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D0" w:rsidRDefault="009D37D0" w:rsidP="00D8705E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C323A" w:rsidRPr="00CC323A" w:rsidRDefault="00CC323A" w:rsidP="00CC323A">
      <w:pPr>
        <w:jc w:val="center"/>
        <w:rPr>
          <w:rFonts w:ascii="Times New Roman" w:hAnsi="Times New Roman"/>
          <w:b/>
          <w:sz w:val="28"/>
          <w:szCs w:val="28"/>
        </w:rPr>
      </w:pPr>
      <w:r w:rsidRPr="00CC323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F6750">
        <w:rPr>
          <w:rFonts w:ascii="Times New Roman" w:hAnsi="Times New Roman"/>
          <w:b/>
          <w:sz w:val="28"/>
          <w:szCs w:val="28"/>
        </w:rPr>
        <w:t>КОЧЕТОВСКОГО</w:t>
      </w:r>
      <w:r w:rsidRPr="00CC323A">
        <w:rPr>
          <w:rFonts w:ascii="Times New Roman" w:hAnsi="Times New Roman"/>
          <w:b/>
          <w:sz w:val="28"/>
          <w:szCs w:val="28"/>
        </w:rPr>
        <w:t xml:space="preserve"> СЕЛЬСКОГО ПОСЕЛЕНИЯ ИНСАРСКОГО МУНИЦИПАЛЬНОГО РАЙОНА</w:t>
      </w:r>
    </w:p>
    <w:p w:rsidR="00CC323A" w:rsidRPr="00CC323A" w:rsidRDefault="00CC323A" w:rsidP="00CC323A">
      <w:pPr>
        <w:jc w:val="center"/>
        <w:rPr>
          <w:rFonts w:ascii="Times New Roman" w:hAnsi="Times New Roman"/>
          <w:b/>
          <w:sz w:val="28"/>
          <w:szCs w:val="28"/>
        </w:rPr>
      </w:pPr>
      <w:r w:rsidRPr="00CC323A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CC323A" w:rsidRDefault="00CC323A" w:rsidP="00CC32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323A" w:rsidRPr="00CC323A" w:rsidRDefault="00CC323A" w:rsidP="00CC323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C323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C323A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C323A" w:rsidRPr="00CC323A" w:rsidRDefault="00CC323A" w:rsidP="00CC323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CC323A">
        <w:rPr>
          <w:rFonts w:ascii="Times New Roman" w:hAnsi="Times New Roman"/>
          <w:sz w:val="28"/>
          <w:szCs w:val="28"/>
        </w:rPr>
        <w:t>с</w:t>
      </w:r>
      <w:proofErr w:type="gramEnd"/>
      <w:r w:rsidRPr="00CC323A">
        <w:rPr>
          <w:rFonts w:ascii="Times New Roman" w:hAnsi="Times New Roman"/>
          <w:sz w:val="28"/>
          <w:szCs w:val="28"/>
        </w:rPr>
        <w:t xml:space="preserve">. </w:t>
      </w:r>
      <w:r w:rsidR="00BF6750">
        <w:rPr>
          <w:rFonts w:ascii="Times New Roman" w:hAnsi="Times New Roman"/>
          <w:sz w:val="28"/>
          <w:szCs w:val="28"/>
        </w:rPr>
        <w:t>Кочетовка</w:t>
      </w:r>
    </w:p>
    <w:p w:rsidR="00CC323A" w:rsidRPr="00CC323A" w:rsidRDefault="00CC323A" w:rsidP="00CC323A">
      <w:pPr>
        <w:rPr>
          <w:rFonts w:ascii="Times New Roman" w:hAnsi="Times New Roman"/>
          <w:sz w:val="28"/>
          <w:szCs w:val="28"/>
        </w:rPr>
      </w:pPr>
      <w:r w:rsidRPr="00CC32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</w:t>
      </w:r>
      <w:r w:rsidR="00BF6750">
        <w:rPr>
          <w:rFonts w:ascii="Times New Roman" w:hAnsi="Times New Roman"/>
          <w:sz w:val="28"/>
          <w:szCs w:val="28"/>
        </w:rPr>
        <w:t>8</w:t>
      </w:r>
      <w:r w:rsidRPr="00CC32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2024</w:t>
      </w:r>
      <w:r w:rsidRPr="00CC323A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323A">
        <w:rPr>
          <w:rFonts w:ascii="Times New Roman" w:hAnsi="Times New Roman"/>
          <w:sz w:val="28"/>
          <w:szCs w:val="28"/>
        </w:rPr>
        <w:t>№</w:t>
      </w:r>
      <w:r w:rsidR="00BF6750">
        <w:rPr>
          <w:rFonts w:ascii="Times New Roman" w:hAnsi="Times New Roman"/>
          <w:sz w:val="28"/>
          <w:szCs w:val="28"/>
        </w:rPr>
        <w:t xml:space="preserve">  86</w:t>
      </w:r>
    </w:p>
    <w:p w:rsidR="00CC323A" w:rsidRDefault="00CC323A" w:rsidP="00CC32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323A" w:rsidRPr="00CC323A" w:rsidRDefault="00CC323A" w:rsidP="00CC32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323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регламента  реализации полномочий </w:t>
      </w:r>
    </w:p>
    <w:p w:rsidR="00CC323A" w:rsidRPr="00CC323A" w:rsidRDefault="00CC323A" w:rsidP="00CC32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323A">
        <w:rPr>
          <w:rFonts w:ascii="Times New Roman" w:hAnsi="Times New Roman" w:cs="Times New Roman"/>
          <w:b w:val="0"/>
          <w:sz w:val="28"/>
          <w:szCs w:val="28"/>
        </w:rPr>
        <w:t xml:space="preserve">главными администраторами (администраторами) </w:t>
      </w:r>
    </w:p>
    <w:p w:rsidR="00CC323A" w:rsidRPr="00CC323A" w:rsidRDefault="00CC323A" w:rsidP="00CC32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323A">
        <w:rPr>
          <w:rFonts w:ascii="Times New Roman" w:hAnsi="Times New Roman" w:cs="Times New Roman"/>
          <w:b w:val="0"/>
          <w:sz w:val="28"/>
          <w:szCs w:val="28"/>
        </w:rPr>
        <w:t xml:space="preserve">доходов бюджета Администрации </w:t>
      </w:r>
    </w:p>
    <w:p w:rsidR="00CC323A" w:rsidRPr="00CC323A" w:rsidRDefault="00BF6750" w:rsidP="00CC32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Кочетовского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323A" w:rsidRPr="00CC323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CC323A" w:rsidRPr="00CC323A" w:rsidRDefault="00CC323A" w:rsidP="00CC32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C323A">
        <w:rPr>
          <w:rFonts w:ascii="Times New Roman" w:hAnsi="Times New Roman" w:cs="Times New Roman"/>
          <w:b w:val="0"/>
          <w:sz w:val="28"/>
          <w:szCs w:val="28"/>
        </w:rPr>
        <w:t>Инсарского</w:t>
      </w:r>
      <w:proofErr w:type="spellEnd"/>
      <w:r w:rsidRPr="00CC323A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</w:t>
      </w:r>
    </w:p>
    <w:p w:rsidR="00CC323A" w:rsidRPr="00CC323A" w:rsidRDefault="00CC323A" w:rsidP="00CC32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323A">
        <w:rPr>
          <w:rFonts w:ascii="Times New Roman" w:hAnsi="Times New Roman" w:cs="Times New Roman"/>
          <w:b w:val="0"/>
          <w:sz w:val="28"/>
          <w:szCs w:val="28"/>
        </w:rPr>
        <w:t xml:space="preserve">по взысканию дебиторской задолженности </w:t>
      </w:r>
    </w:p>
    <w:p w:rsidR="00CC323A" w:rsidRPr="00CC323A" w:rsidRDefault="00CC323A" w:rsidP="00CC32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323A">
        <w:rPr>
          <w:rFonts w:ascii="Times New Roman" w:hAnsi="Times New Roman" w:cs="Times New Roman"/>
          <w:b w:val="0"/>
          <w:sz w:val="28"/>
          <w:szCs w:val="28"/>
        </w:rPr>
        <w:t>по  платежам, пеням и штрафам по ним</w:t>
      </w:r>
    </w:p>
    <w:p w:rsidR="00CC323A" w:rsidRPr="00CC323A" w:rsidRDefault="00CC323A" w:rsidP="00CC323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C323A" w:rsidRPr="00CC323A" w:rsidRDefault="00CC323A" w:rsidP="00CC323A">
      <w:pPr>
        <w:jc w:val="both"/>
        <w:rPr>
          <w:rFonts w:ascii="Times New Roman" w:hAnsi="Times New Roman"/>
          <w:sz w:val="28"/>
          <w:szCs w:val="28"/>
        </w:rPr>
      </w:pPr>
      <w:r w:rsidRPr="00CC323A">
        <w:rPr>
          <w:rFonts w:ascii="Times New Roman" w:hAnsi="Times New Roman"/>
          <w:b/>
          <w:bCs/>
          <w:sz w:val="28"/>
          <w:szCs w:val="28"/>
        </w:rPr>
        <w:t xml:space="preserve">     </w:t>
      </w:r>
      <w:proofErr w:type="gramStart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в целях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приказом Министерства финансов Российской Федерации от 26 сентября 2024 года № 139</w:t>
      </w:r>
      <w:r w:rsidRPr="00CC323A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«Об утверждении общих требований к регламенту реализации полномочий администратора доходов бюджета по взысканию дебиторской задолженности</w:t>
      </w:r>
      <w:proofErr w:type="gramEnd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платежам в бюджет, пеням и штрафам по ним</w:t>
      </w:r>
      <w:r w:rsidR="00277F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CC323A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BF6750">
        <w:rPr>
          <w:rFonts w:ascii="Times New Roman" w:hAnsi="Times New Roman"/>
          <w:sz w:val="28"/>
          <w:szCs w:val="28"/>
        </w:rPr>
        <w:t>Кочетовского</w:t>
      </w:r>
      <w:proofErr w:type="spellEnd"/>
      <w:r w:rsidRPr="00CC323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C323A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CC323A">
        <w:rPr>
          <w:rFonts w:ascii="Times New Roman" w:hAnsi="Times New Roman"/>
          <w:sz w:val="28"/>
          <w:szCs w:val="28"/>
        </w:rPr>
        <w:t xml:space="preserve"> муниципального района,</w:t>
      </w:r>
    </w:p>
    <w:p w:rsidR="00CC323A" w:rsidRPr="00CC323A" w:rsidRDefault="00CC323A" w:rsidP="00CC323A">
      <w:pPr>
        <w:jc w:val="both"/>
        <w:rPr>
          <w:rFonts w:ascii="Times New Roman" w:hAnsi="Times New Roman"/>
          <w:sz w:val="28"/>
          <w:szCs w:val="28"/>
        </w:rPr>
      </w:pPr>
      <w:r w:rsidRPr="00CC323A">
        <w:rPr>
          <w:rFonts w:ascii="Times New Roman" w:hAnsi="Times New Roman"/>
          <w:sz w:val="28"/>
          <w:szCs w:val="28"/>
        </w:rPr>
        <w:t xml:space="preserve">                                          ПОСТАНОВЛЯЕТ:                                                                                         </w:t>
      </w:r>
    </w:p>
    <w:p w:rsidR="00CC323A" w:rsidRPr="00CC323A" w:rsidRDefault="00CC323A" w:rsidP="00CC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23A">
        <w:rPr>
          <w:rFonts w:ascii="Times New Roman" w:hAnsi="Times New Roman"/>
          <w:sz w:val="28"/>
          <w:szCs w:val="28"/>
        </w:rPr>
        <w:tab/>
      </w: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 w:rsidRPr="00CC323A">
        <w:rPr>
          <w:rFonts w:ascii="Times New Roman" w:hAnsi="Times New Roman"/>
          <w:sz w:val="28"/>
          <w:szCs w:val="28"/>
        </w:rPr>
        <w:t xml:space="preserve"> Утвердить прилагаемый регламент реализации полномочий главными администраторами (администраторами)  доходов бюджета Администрации </w:t>
      </w:r>
      <w:proofErr w:type="spellStart"/>
      <w:r w:rsidR="00BF6750">
        <w:rPr>
          <w:rFonts w:ascii="Times New Roman" w:hAnsi="Times New Roman"/>
          <w:sz w:val="28"/>
          <w:szCs w:val="28"/>
        </w:rPr>
        <w:t>Кочетовского</w:t>
      </w:r>
      <w:proofErr w:type="spellEnd"/>
      <w:r w:rsidR="00BF6750">
        <w:rPr>
          <w:rFonts w:ascii="Times New Roman" w:hAnsi="Times New Roman"/>
          <w:sz w:val="28"/>
          <w:szCs w:val="28"/>
        </w:rPr>
        <w:t xml:space="preserve"> </w:t>
      </w:r>
      <w:r w:rsidRPr="00CC323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C323A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CC323A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по взысканию дебиторской задолженности по платежам, пеням </w:t>
      </w:r>
      <w:r>
        <w:rPr>
          <w:rFonts w:ascii="Times New Roman" w:hAnsi="Times New Roman"/>
          <w:sz w:val="28"/>
          <w:szCs w:val="28"/>
        </w:rPr>
        <w:t>и штрафам по ним</w:t>
      </w: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согласно приложению № 1 к настоящему постановлению.</w:t>
      </w:r>
    </w:p>
    <w:p w:rsidR="00CC323A" w:rsidRPr="00CC323A" w:rsidRDefault="00CC323A" w:rsidP="00CC32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 Утвердить </w:t>
      </w:r>
      <w:proofErr w:type="gramStart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ответственных</w:t>
      </w:r>
      <w:proofErr w:type="gramEnd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работу с дебиторской задолженностью по платежам в бюджет, пеням и штрафам по ним </w:t>
      </w:r>
      <w:r w:rsidRPr="00CC323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CC323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F6750">
        <w:rPr>
          <w:rFonts w:ascii="Times New Roman" w:hAnsi="Times New Roman"/>
          <w:sz w:val="28"/>
          <w:szCs w:val="28"/>
        </w:rPr>
        <w:t>Кочетовского</w:t>
      </w:r>
      <w:proofErr w:type="spellEnd"/>
      <w:r w:rsidR="00BF6750">
        <w:rPr>
          <w:rFonts w:ascii="Times New Roman" w:hAnsi="Times New Roman"/>
          <w:sz w:val="28"/>
          <w:szCs w:val="28"/>
        </w:rPr>
        <w:t xml:space="preserve"> </w:t>
      </w:r>
      <w:r w:rsidRPr="00CC323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C323A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CC323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Республики </w:t>
      </w:r>
      <w:r w:rsidRPr="00CC323A">
        <w:rPr>
          <w:rFonts w:ascii="Times New Roman" w:hAnsi="Times New Roman"/>
          <w:color w:val="000000" w:themeColor="text1"/>
          <w:sz w:val="28"/>
          <w:szCs w:val="28"/>
        </w:rPr>
        <w:t xml:space="preserve">Мордовия, </w:t>
      </w: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согласно приложению № 2 к настоящему постановлению.</w:t>
      </w:r>
    </w:p>
    <w:p w:rsidR="00CC323A" w:rsidRPr="00CC323A" w:rsidRDefault="00CC323A" w:rsidP="00CC32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32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Признать утратившим силу постановление </w:t>
      </w:r>
      <w:r w:rsidRPr="00CC323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BF6750">
        <w:rPr>
          <w:rFonts w:ascii="Times New Roman" w:hAnsi="Times New Roman" w:cs="Times New Roman"/>
          <w:b w:val="0"/>
          <w:sz w:val="28"/>
          <w:szCs w:val="28"/>
        </w:rPr>
        <w:t>Кочетовского</w:t>
      </w:r>
      <w:proofErr w:type="spellEnd"/>
      <w:r w:rsidR="00BF67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323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Pr="00CC323A">
        <w:rPr>
          <w:rFonts w:ascii="Times New Roman" w:hAnsi="Times New Roman" w:cs="Times New Roman"/>
          <w:b w:val="0"/>
          <w:sz w:val="28"/>
          <w:szCs w:val="28"/>
        </w:rPr>
        <w:t>Инсарского</w:t>
      </w:r>
      <w:proofErr w:type="spellEnd"/>
      <w:r w:rsidRPr="00CC32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Pr="00CC32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Республики Мордовия от  0</w:t>
      </w:r>
      <w:r w:rsidR="00BF67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CC32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.09.2023 года № 8</w:t>
      </w:r>
      <w:r w:rsidR="00BF67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CC3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2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CC323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регламента  реализации полномочий главными администраторами (администраторами) доходов бюджета Администрации </w:t>
      </w:r>
      <w:proofErr w:type="spellStart"/>
      <w:r w:rsidR="00BF6750">
        <w:rPr>
          <w:rFonts w:ascii="Times New Roman" w:hAnsi="Times New Roman" w:cs="Times New Roman"/>
          <w:b w:val="0"/>
          <w:sz w:val="28"/>
          <w:szCs w:val="28"/>
        </w:rPr>
        <w:t>Кочетовского</w:t>
      </w:r>
      <w:proofErr w:type="spellEnd"/>
      <w:r w:rsidR="00BF67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323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Pr="00CC323A">
        <w:rPr>
          <w:rFonts w:ascii="Times New Roman" w:hAnsi="Times New Roman" w:cs="Times New Roman"/>
          <w:b w:val="0"/>
          <w:sz w:val="28"/>
          <w:szCs w:val="28"/>
        </w:rPr>
        <w:t>Инсарского</w:t>
      </w:r>
      <w:proofErr w:type="spellEnd"/>
      <w:r w:rsidRPr="00CC323A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по взысканию дебиторской задолженности по  платежам, пеням и штрафам по ним»</w:t>
      </w:r>
      <w:r w:rsidRPr="00CC32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323A" w:rsidRPr="00CC323A" w:rsidRDefault="00CC323A" w:rsidP="00CC323A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323A">
        <w:rPr>
          <w:rFonts w:ascii="Times New Roman" w:hAnsi="Times New Roman"/>
          <w:color w:val="000000" w:themeColor="text1"/>
          <w:sz w:val="28"/>
          <w:szCs w:val="28"/>
        </w:rPr>
        <w:t xml:space="preserve">     4. </w:t>
      </w: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на следующий день после дня его официального </w:t>
      </w:r>
      <w:r w:rsidRPr="00CC323A">
        <w:rPr>
          <w:rFonts w:ascii="Times New Roman" w:hAnsi="Times New Roman"/>
          <w:color w:val="000000" w:themeColor="text1"/>
          <w:sz w:val="28"/>
          <w:szCs w:val="28"/>
        </w:rPr>
        <w:t>опубликования.</w:t>
      </w:r>
    </w:p>
    <w:p w:rsidR="00CC323A" w:rsidRPr="00CC323A" w:rsidRDefault="00CC323A" w:rsidP="00CC32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323A">
        <w:rPr>
          <w:rFonts w:ascii="Times New Roman" w:hAnsi="Times New Roman"/>
          <w:sz w:val="28"/>
          <w:szCs w:val="28"/>
        </w:rPr>
        <w:t xml:space="preserve">    5.  </w:t>
      </w:r>
      <w:proofErr w:type="gramStart"/>
      <w:r w:rsidRPr="00CC32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C323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323A" w:rsidRPr="00CC323A" w:rsidRDefault="00CC323A" w:rsidP="0057224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323A" w:rsidRPr="00CC323A" w:rsidRDefault="00CC323A" w:rsidP="005722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323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F6750">
        <w:rPr>
          <w:rFonts w:ascii="Times New Roman" w:hAnsi="Times New Roman"/>
          <w:sz w:val="28"/>
          <w:szCs w:val="28"/>
        </w:rPr>
        <w:t>Кочетовского</w:t>
      </w:r>
      <w:proofErr w:type="spellEnd"/>
      <w:r w:rsidRPr="00CC323A">
        <w:rPr>
          <w:rFonts w:ascii="Times New Roman" w:hAnsi="Times New Roman"/>
          <w:sz w:val="28"/>
          <w:szCs w:val="28"/>
        </w:rPr>
        <w:t xml:space="preserve"> </w:t>
      </w:r>
    </w:p>
    <w:p w:rsidR="00CC323A" w:rsidRPr="00F14757" w:rsidRDefault="00CC323A" w:rsidP="00572248">
      <w:pPr>
        <w:spacing w:line="240" w:lineRule="auto"/>
        <w:rPr>
          <w:sz w:val="28"/>
          <w:szCs w:val="28"/>
        </w:rPr>
      </w:pPr>
      <w:r w:rsidRPr="00CC323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F6750">
        <w:rPr>
          <w:rFonts w:ascii="Times New Roman" w:hAnsi="Times New Roman"/>
          <w:sz w:val="28"/>
          <w:szCs w:val="28"/>
        </w:rPr>
        <w:t>Т.В.Бакулина</w:t>
      </w:r>
    </w:p>
    <w:p w:rsidR="00CC323A" w:rsidRPr="00F14757" w:rsidRDefault="00CC323A" w:rsidP="00CC323A">
      <w:pPr>
        <w:shd w:val="clear" w:color="auto" w:fill="FFFFFF"/>
        <w:ind w:left="6372" w:firstLine="708"/>
        <w:rPr>
          <w:sz w:val="28"/>
          <w:szCs w:val="28"/>
        </w:rPr>
      </w:pPr>
    </w:p>
    <w:p w:rsidR="00D0325E" w:rsidRDefault="00D0325E" w:rsidP="00D032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D37D0" w:rsidRDefault="009D37D0" w:rsidP="00D8705E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C323A" w:rsidRDefault="00CC323A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6750" w:rsidRDefault="00BF6750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6750" w:rsidRDefault="00BF6750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80476" w:rsidRPr="00CC323A" w:rsidRDefault="00A80476" w:rsidP="00CC323A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 постановлению администрации </w:t>
      </w:r>
    </w:p>
    <w:p w:rsidR="000760A1" w:rsidRPr="00CC323A" w:rsidRDefault="00BF6750" w:rsidP="00A804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Кочетовского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760A1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A80476" w:rsidRPr="00CC323A" w:rsidRDefault="000760A1" w:rsidP="00A804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Инсарского</w:t>
      </w:r>
      <w:proofErr w:type="spellEnd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района </w:t>
      </w:r>
    </w:p>
    <w:p w:rsidR="00A80476" w:rsidRPr="00CC323A" w:rsidRDefault="00B90A8E" w:rsidP="00A804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</w:t>
      </w:r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ублики </w:t>
      </w:r>
      <w:r w:rsidR="000760A1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Мордовия</w:t>
      </w:r>
    </w:p>
    <w:p w:rsidR="00A80476" w:rsidRDefault="00A80476" w:rsidP="00A804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5246F9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C323A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F6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8.12.2024 г. № 86</w:t>
      </w:r>
    </w:p>
    <w:p w:rsidR="0094120F" w:rsidRDefault="0094120F" w:rsidP="0094120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20F" w:rsidRPr="0094120F" w:rsidRDefault="0094120F" w:rsidP="009412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120F">
        <w:rPr>
          <w:rFonts w:ascii="Times New Roman" w:hAnsi="Times New Roman"/>
          <w:b/>
          <w:bCs/>
          <w:sz w:val="28"/>
          <w:szCs w:val="28"/>
        </w:rPr>
        <w:t>Регламент</w:t>
      </w:r>
    </w:p>
    <w:p w:rsidR="00A80476" w:rsidRPr="0094120F" w:rsidRDefault="0094120F" w:rsidP="009412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120F">
        <w:rPr>
          <w:rFonts w:ascii="Times New Roman" w:hAnsi="Times New Roman"/>
          <w:b/>
          <w:sz w:val="28"/>
          <w:szCs w:val="28"/>
        </w:rPr>
        <w:t xml:space="preserve">реализации полномочий главными администраторами (администраторами)  доходов бюджета Администрации </w:t>
      </w:r>
      <w:proofErr w:type="spellStart"/>
      <w:r w:rsidR="00BF6750">
        <w:rPr>
          <w:rFonts w:ascii="Times New Roman" w:hAnsi="Times New Roman"/>
          <w:b/>
          <w:sz w:val="28"/>
          <w:szCs w:val="28"/>
        </w:rPr>
        <w:t>Кочетовского</w:t>
      </w:r>
      <w:proofErr w:type="spellEnd"/>
      <w:r w:rsidR="00BF6750">
        <w:rPr>
          <w:rFonts w:ascii="Times New Roman" w:hAnsi="Times New Roman"/>
          <w:b/>
          <w:sz w:val="28"/>
          <w:szCs w:val="28"/>
        </w:rPr>
        <w:t xml:space="preserve"> </w:t>
      </w:r>
      <w:r w:rsidRPr="0094120F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Pr="0094120F">
        <w:rPr>
          <w:rFonts w:ascii="Times New Roman" w:hAnsi="Times New Roman"/>
          <w:b/>
          <w:sz w:val="28"/>
          <w:szCs w:val="28"/>
        </w:rPr>
        <w:t>Инсарского</w:t>
      </w:r>
      <w:proofErr w:type="spellEnd"/>
      <w:r w:rsidRPr="0094120F">
        <w:rPr>
          <w:rFonts w:ascii="Times New Roman" w:hAnsi="Times New Roman"/>
          <w:b/>
          <w:sz w:val="28"/>
          <w:szCs w:val="28"/>
        </w:rPr>
        <w:t xml:space="preserve">  муниципального района по взысканию дебиторской задолженности по платежам, пеням и штрафам по ним</w:t>
      </w:r>
    </w:p>
    <w:p w:rsidR="0094120F" w:rsidRDefault="0094120F" w:rsidP="00A804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color w:val="000000" w:themeColor="text1"/>
          <w:sz w:val="26"/>
          <w:szCs w:val="26"/>
          <w:lang w:eastAsia="ru-RU"/>
        </w:rPr>
      </w:pPr>
    </w:p>
    <w:p w:rsidR="00A80476" w:rsidRDefault="00A80476" w:rsidP="00A804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color w:val="000000" w:themeColor="text1"/>
          <w:sz w:val="26"/>
          <w:szCs w:val="26"/>
          <w:lang w:eastAsia="ru-RU"/>
        </w:rPr>
      </w:pPr>
      <w:r>
        <w:rPr>
          <w:rFonts w:ascii="Liberation Serif" w:eastAsia="Times New Roman" w:hAnsi="Liberation Serif"/>
          <w:b/>
          <w:color w:val="000000" w:themeColor="text1"/>
          <w:sz w:val="26"/>
          <w:szCs w:val="26"/>
          <w:lang w:eastAsia="ru-RU"/>
        </w:rPr>
        <w:t>1. Общие положения</w:t>
      </w:r>
    </w:p>
    <w:p w:rsidR="00A80476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</w:pPr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 xml:space="preserve">1.1. Настоящий регламент устанавливает порядок </w:t>
      </w:r>
      <w:proofErr w:type="gramStart"/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ним.</w:t>
      </w: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</w:pPr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 xml:space="preserve">1.2. </w:t>
      </w:r>
      <w:proofErr w:type="gramStart"/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 xml:space="preserve">Регламент администрации </w:t>
      </w:r>
      <w:proofErr w:type="spellStart"/>
      <w:r w:rsidR="00BF6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Кочетовского</w:t>
      </w:r>
      <w:proofErr w:type="spellEnd"/>
      <w:r w:rsidR="00BF6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C323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0760A1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Инсарского</w:t>
      </w:r>
      <w:proofErr w:type="spellEnd"/>
      <w:r w:rsidR="000760A1" w:rsidRPr="00CC32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323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Республики </w:t>
      </w:r>
      <w:r w:rsidR="000760A1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Мордовия</w:t>
      </w:r>
      <w:r w:rsidR="000760A1"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 xml:space="preserve"> </w:t>
      </w:r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>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</w:t>
      </w:r>
      <w:r w:rsidR="000760A1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F6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Кочетовского</w:t>
      </w:r>
      <w:proofErr w:type="spellEnd"/>
      <w:r w:rsidR="00BF6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760A1" w:rsidRPr="00CC323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0760A1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Инсарского</w:t>
      </w:r>
      <w:proofErr w:type="spellEnd"/>
      <w:r w:rsidR="000760A1" w:rsidRPr="00CC323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Республики </w:t>
      </w:r>
      <w:r w:rsidR="000760A1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Мордовия</w:t>
      </w:r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 xml:space="preserve"> (далее – бюджет поселения), повышения эффективности работы с просроченной</w:t>
      </w:r>
      <w:proofErr w:type="gramEnd"/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 xml:space="preserve"> дебиторской задолженностью и принятие своевременных мер по ее взысканию.</w:t>
      </w: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</w:pPr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>1.3 Регламент регулирует отношения, связанные с осуществлением администрации</w:t>
      </w:r>
      <w:r w:rsidR="000760A1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F6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Кочетовского</w:t>
      </w:r>
      <w:proofErr w:type="spellEnd"/>
      <w:r w:rsidR="00BF6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760A1" w:rsidRPr="00CC323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0760A1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Инсарского</w:t>
      </w:r>
      <w:proofErr w:type="spellEnd"/>
      <w:r w:rsidR="000760A1" w:rsidRPr="00CC323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Республики </w:t>
      </w:r>
      <w:r w:rsidR="000760A1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Мордовия</w:t>
      </w:r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 xml:space="preserve"> (далее – Администрация поселения) полномочий по </w:t>
      </w:r>
      <w:proofErr w:type="gramStart"/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>контролю за</w:t>
      </w:r>
      <w:proofErr w:type="gramEnd"/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 xml:space="preserve"> поступлением неналоговых доходов и полномочий по взысканию дебиторской задолженности по платежам в бюджет </w:t>
      </w:r>
      <w:proofErr w:type="spellStart"/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>администрируемых</w:t>
      </w:r>
      <w:proofErr w:type="spellEnd"/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 xml:space="preserve"> Администрацией поселения.</w:t>
      </w: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</w:pPr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</w:t>
      </w:r>
      <w:r w:rsidR="00D8705E"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>лении денежных сре</w:t>
      </w:r>
      <w:proofErr w:type="gramStart"/>
      <w:r w:rsidR="00D8705E"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>дств в б</w:t>
      </w:r>
      <w:proofErr w:type="gramEnd"/>
      <w:r w:rsidR="00D8705E"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>юджет</w:t>
      </w:r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 xml:space="preserve"> поселения по доходам, </w:t>
      </w:r>
      <w:proofErr w:type="spellStart"/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>администрируемым</w:t>
      </w:r>
      <w:proofErr w:type="spellEnd"/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 xml:space="preserve"> Администрацией поселения.</w:t>
      </w: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</w:pPr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</w:pPr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lastRenderedPageBreak/>
        <w:t>1.6. Во всем, что не урегулировано настоящим Регламентом, Администрация поселения руководствуется действующим законодательством Российской Федерации, республиканскими, иными нормативными правовыми актами.</w:t>
      </w: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</w:pP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color w:val="000000" w:themeColor="text1"/>
          <w:sz w:val="28"/>
          <w:szCs w:val="28"/>
          <w:lang w:eastAsia="ru-RU"/>
        </w:rPr>
      </w:pPr>
      <w:r w:rsidRPr="00CC323A">
        <w:rPr>
          <w:rFonts w:ascii="Liberation Serif" w:eastAsia="Times New Roman" w:hAnsi="Liberation Serif" w:cs="Calibri"/>
          <w:b/>
          <w:color w:val="000000" w:themeColor="text1"/>
          <w:sz w:val="28"/>
          <w:szCs w:val="28"/>
          <w:lang w:eastAsia="ru-RU"/>
        </w:rPr>
        <w:t>2. Результат реализации полномочия</w:t>
      </w: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color w:val="000000" w:themeColor="text1"/>
          <w:sz w:val="28"/>
          <w:szCs w:val="28"/>
          <w:lang w:eastAsia="ru-RU"/>
        </w:rPr>
      </w:pPr>
      <w:r w:rsidRPr="00CC323A">
        <w:rPr>
          <w:rFonts w:ascii="Liberation Serif" w:eastAsia="Times New Roman" w:hAnsi="Liberation Serif" w:cs="Calibri"/>
          <w:b/>
          <w:color w:val="000000" w:themeColor="text1"/>
          <w:sz w:val="28"/>
          <w:szCs w:val="28"/>
          <w:lang w:eastAsia="ru-RU"/>
        </w:rPr>
        <w:t xml:space="preserve">администратора доходов бюджета по взысканию </w:t>
      </w:r>
      <w:proofErr w:type="gramStart"/>
      <w:r w:rsidRPr="00CC323A">
        <w:rPr>
          <w:rFonts w:ascii="Liberation Serif" w:eastAsia="Times New Roman" w:hAnsi="Liberation Serif" w:cs="Calibri"/>
          <w:b/>
          <w:color w:val="000000" w:themeColor="text1"/>
          <w:sz w:val="28"/>
          <w:szCs w:val="28"/>
          <w:lang w:eastAsia="ru-RU"/>
        </w:rPr>
        <w:t>дебиторской</w:t>
      </w:r>
      <w:proofErr w:type="gramEnd"/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color w:val="000000" w:themeColor="text1"/>
          <w:sz w:val="28"/>
          <w:szCs w:val="28"/>
          <w:lang w:eastAsia="ru-RU"/>
        </w:rPr>
      </w:pPr>
      <w:r w:rsidRPr="00CC323A">
        <w:rPr>
          <w:rFonts w:ascii="Liberation Serif" w:eastAsia="Times New Roman" w:hAnsi="Liberation Serif" w:cs="Calibri"/>
          <w:b/>
          <w:color w:val="000000" w:themeColor="text1"/>
          <w:sz w:val="28"/>
          <w:szCs w:val="28"/>
          <w:lang w:eastAsia="ru-RU"/>
        </w:rPr>
        <w:t xml:space="preserve">задолженности по платежам в бюджет, </w:t>
      </w:r>
      <w:r w:rsidRPr="00CC323A">
        <w:rPr>
          <w:rFonts w:ascii="Times New Roman" w:eastAsia="Times New Roman" w:hAnsi="Times New Roman" w:cs="Calibri"/>
          <w:b/>
          <w:bCs/>
          <w:color w:val="000000" w:themeColor="text1"/>
          <w:sz w:val="28"/>
          <w:szCs w:val="28"/>
          <w:lang w:eastAsia="ru-RU"/>
        </w:rPr>
        <w:t>пеням и штрафам по ним</w:t>
      </w: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</w:pP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color w:val="000000" w:themeColor="text1"/>
          <w:sz w:val="28"/>
          <w:szCs w:val="28"/>
          <w:lang w:eastAsia="ru-RU"/>
        </w:rPr>
      </w:pPr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 xml:space="preserve">2.1. Результатом </w:t>
      </w:r>
      <w:proofErr w:type="gramStart"/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>исполнения полномочия администратора доходов бюджета</w:t>
      </w:r>
      <w:proofErr w:type="gramEnd"/>
      <w:r w:rsidRPr="00CC323A">
        <w:rPr>
          <w:rFonts w:ascii="Liberation Serif" w:eastAsia="Times New Roman" w:hAnsi="Liberation Serif" w:cs="Calibri"/>
          <w:color w:val="000000" w:themeColor="text1"/>
          <w:sz w:val="28"/>
          <w:szCs w:val="28"/>
          <w:lang w:eastAsia="ru-RU"/>
        </w:rPr>
        <w:t xml:space="preserve"> по взысканию дебиторской задолженности по платежам в бюджет, </w:t>
      </w:r>
      <w:r w:rsidRPr="00CC323A">
        <w:rPr>
          <w:rFonts w:ascii="Times New Roman" w:eastAsia="Times New Roman" w:hAnsi="Times New Roman" w:cs="Calibri"/>
          <w:bCs/>
          <w:color w:val="000000" w:themeColor="text1"/>
          <w:sz w:val="28"/>
          <w:szCs w:val="28"/>
          <w:lang w:eastAsia="ru-RU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color w:val="000000" w:themeColor="text1"/>
          <w:sz w:val="28"/>
          <w:szCs w:val="28"/>
          <w:lang w:eastAsia="ru-RU"/>
        </w:rPr>
      </w:pP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Calibri"/>
          <w:b/>
          <w:bCs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 w:cs="Calibri"/>
          <w:b/>
          <w:bCs/>
          <w:color w:val="000000" w:themeColor="text1"/>
          <w:sz w:val="28"/>
          <w:szCs w:val="28"/>
          <w:lang w:eastAsia="ru-RU"/>
        </w:rPr>
        <w:t xml:space="preserve">3. Перечень нормативных правовых актов, </w:t>
      </w: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 w:cs="Calibri"/>
          <w:b/>
          <w:bCs/>
          <w:color w:val="000000" w:themeColor="text1"/>
          <w:sz w:val="28"/>
          <w:szCs w:val="28"/>
          <w:lang w:eastAsia="ru-RU"/>
        </w:rPr>
        <w:t>регулирующих реализацию</w:t>
      </w:r>
      <w:r w:rsidRPr="00CC323A">
        <w:rPr>
          <w:rFonts w:ascii="Liberation Serif" w:eastAsia="Times New Roman" w:hAnsi="Liberation Serif" w:cs="Calibri"/>
          <w:b/>
          <w:color w:val="000000" w:themeColor="text1"/>
          <w:sz w:val="28"/>
          <w:szCs w:val="28"/>
          <w:lang w:eastAsia="ru-RU"/>
        </w:rPr>
        <w:t xml:space="preserve"> полномочия администратора доходов бюджета по взысканию дебиторской задолженности</w:t>
      </w: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color w:val="000000" w:themeColor="text1"/>
          <w:sz w:val="28"/>
          <w:szCs w:val="28"/>
          <w:lang w:eastAsia="ru-RU"/>
        </w:rPr>
      </w:pPr>
      <w:r w:rsidRPr="00CC323A">
        <w:rPr>
          <w:rFonts w:ascii="Liberation Serif" w:eastAsia="Times New Roman" w:hAnsi="Liberation Serif" w:cs="Calibri"/>
          <w:b/>
          <w:color w:val="000000" w:themeColor="text1"/>
          <w:sz w:val="28"/>
          <w:szCs w:val="28"/>
          <w:lang w:eastAsia="ru-RU"/>
        </w:rPr>
        <w:t xml:space="preserve"> по платежам в бюджет, </w:t>
      </w:r>
      <w:r w:rsidRPr="00CC323A">
        <w:rPr>
          <w:rFonts w:ascii="Times New Roman" w:eastAsia="Times New Roman" w:hAnsi="Times New Roman" w:cs="Calibri"/>
          <w:b/>
          <w:bCs/>
          <w:color w:val="000000" w:themeColor="text1"/>
          <w:sz w:val="28"/>
          <w:szCs w:val="28"/>
          <w:lang w:eastAsia="ru-RU"/>
        </w:rPr>
        <w:t>пеням и штрафам по ним</w:t>
      </w:r>
    </w:p>
    <w:p w:rsidR="00A80476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Конституцией Российской Федерации;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Гражданским Кодексом Российской Федерации;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Бюджетным Кодексом Российской Федерации;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Кодексом Российской Федерации об административных правонарушениях;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Приказом Минфина России </w:t>
      </w: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</w:t>
      </w:r>
      <w:r w:rsidR="00D8705E" w:rsidRPr="00CC323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26 сентября 2024 года № 139</w:t>
      </w:r>
      <w:r w:rsidR="00277FDF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D8705E" w:rsidRPr="00CC323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 </w:t>
      </w: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«Об утверждении общих требований к регламенту </w:t>
      </w:r>
      <w:proofErr w:type="gramStart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реализации полномочий администратора доходов бюджета</w:t>
      </w:r>
      <w:proofErr w:type="gramEnd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взысканию дебиторской задолженности по платежам в бюджет, пеням и штрафам по ним»;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настоящим регламентом.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80476" w:rsidRPr="00CC323A" w:rsidRDefault="008F2B2B" w:rsidP="008F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4.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8F2B2B" w:rsidRDefault="008F2B2B" w:rsidP="008F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A80476" w:rsidRPr="00CC323A" w:rsidRDefault="00A80476" w:rsidP="00F3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4.1. </w:t>
      </w:r>
      <w:proofErr w:type="gramStart"/>
      <w:r w:rsidR="00F31CD9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Обеспечение в порядки и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ежеквартально, контроля за правильностью исчисления, полнотой и своевременностью осуществления платежей в бюджет поселения, пеней</w:t>
      </w: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="00F31CD9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штрафов</w:t>
      </w: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ним по закрепленным источникам доходов бюджета поселения за Администрацией поселения как </w:t>
      </w: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за администратором доходов бюджета поселения, в том числе:</w:t>
      </w:r>
      <w:proofErr w:type="gramEnd"/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фактическим зачислением платежей в бюджет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 погашением (квитированием) начислений соответствующими платежами, являющимися источниками формирования доходов поселения, в Государственной информационной системе о государственных и муниципальных платежах, предусмотренной </w:t>
      </w:r>
      <w:hyperlink r:id="rId5" w:history="1">
        <w:r w:rsidRPr="00CC323A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статьей 21.3</w:t>
        </w:r>
      </w:hyperlink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поселения,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своевременным начислением неустойки (штрафов, пени);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F31CD9" w:rsidRPr="00CC323A" w:rsidRDefault="00F31CD9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4.2. Ежеквартальное проведение инвентаризации расчетов с должниками, включая сверку данных по доходам бюджета поселения</w:t>
      </w:r>
      <w:r w:rsidR="00BF6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F31CD9" w:rsidRPr="00CC323A" w:rsidRDefault="00F31CD9" w:rsidP="00F3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4.3.В части дебиторской задолженности по доходам, образовавшимся вследствие реализации полномочий финансового управления 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31CD9" w:rsidRPr="00CC323A" w:rsidRDefault="00F31CD9" w:rsidP="00F3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наличия сведений о взыскании с должника денежных сре</w:t>
      </w:r>
      <w:proofErr w:type="gramStart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дств в р</w:t>
      </w:r>
      <w:proofErr w:type="gramEnd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амках исполнительного производства;</w:t>
      </w:r>
    </w:p>
    <w:p w:rsidR="00F31CD9" w:rsidRPr="00CC323A" w:rsidRDefault="00F31CD9" w:rsidP="00F3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наличия сведений о возбуждении в отношении должника дела о банкротстве.</w:t>
      </w:r>
    </w:p>
    <w:p w:rsidR="00A80476" w:rsidRPr="00CC323A" w:rsidRDefault="00F31CD9" w:rsidP="000F5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4.4. </w:t>
      </w:r>
      <w:r w:rsidR="000F54BC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Ответственный сотрудник с</w:t>
      </w:r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воевременно принимает решение о признании безнадежной к взысканию задолженности по платежам в б</w:t>
      </w:r>
      <w:r w:rsidR="000F54BC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юджет поселения </w:t>
      </w:r>
      <w:proofErr w:type="gramStart"/>
      <w:r w:rsidR="000F54BC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о ее</w:t>
      </w:r>
      <w:proofErr w:type="gramEnd"/>
      <w:r w:rsidR="000F54BC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списании, </w:t>
      </w:r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8F2B2B" w:rsidRDefault="008F2B2B" w:rsidP="008F2B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8F2B2B" w:rsidRPr="00CC323A" w:rsidRDefault="008F2B2B" w:rsidP="008F2B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</w:t>
      </w:r>
    </w:p>
    <w:p w:rsidR="008F2B2B" w:rsidRDefault="008F2B2B" w:rsidP="008F2B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A80476" w:rsidRPr="00CC323A" w:rsidRDefault="008F2B2B" w:rsidP="00A804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53564D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</w:t>
      </w:r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  <w:r w:rsidR="00CC323A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 направление требование должнику о погашении задолженности;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 направление претензии должнику о погашении задолженности в досудебном порядке;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0760A1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BF6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Кочетовского</w:t>
      </w:r>
      <w:proofErr w:type="spellEnd"/>
      <w:r w:rsidR="00BF6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760A1" w:rsidRPr="00CC323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0760A1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Инсарского</w:t>
      </w:r>
      <w:proofErr w:type="spellEnd"/>
      <w:r w:rsidR="000760A1" w:rsidRPr="00CC323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Республики </w:t>
      </w:r>
      <w:r w:rsidR="000760A1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Мордовия </w:t>
      </w: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proofErr w:type="spellStart"/>
      <w:r w:rsidR="00BF6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Кочетовским</w:t>
      </w:r>
      <w:proofErr w:type="spellEnd"/>
      <w:r w:rsidR="00BF6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760A1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760A1" w:rsidRPr="00CC323A">
        <w:rPr>
          <w:rFonts w:ascii="Times New Roman" w:hAnsi="Times New Roman"/>
          <w:color w:val="000000" w:themeColor="text1"/>
          <w:sz w:val="28"/>
          <w:szCs w:val="28"/>
        </w:rPr>
        <w:t xml:space="preserve">сельским поселением </w:t>
      </w:r>
      <w:proofErr w:type="spellStart"/>
      <w:r w:rsidR="000760A1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Инсарского</w:t>
      </w:r>
      <w:proofErr w:type="spellEnd"/>
      <w:r w:rsidR="000760A1" w:rsidRPr="00CC323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Республики </w:t>
      </w:r>
      <w:r w:rsidR="000760A1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Мордовия</w:t>
      </w:r>
      <w:proofErr w:type="gramEnd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 предъявлении (объединении) требований в деле о банкротстве и в процедурах, применяемых в деле о банкротстве.</w:t>
      </w:r>
    </w:p>
    <w:p w:rsidR="00A80476" w:rsidRPr="00CC323A" w:rsidRDefault="008F2B2B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53564D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</w:t>
      </w:r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.1. Сотрудником Администрации поселения, наделенным соответствующими полномочиями, при выявлении в ходе контроля за поступлением доходов в бюджет поселения нарушений контрагентом условий - договора (муниципального контракта, соглашения) в части, касающейся уплаты денежных сре</w:t>
      </w:r>
      <w:proofErr w:type="gramStart"/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дств с з</w:t>
      </w:r>
      <w:proofErr w:type="gramEnd"/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 производится расчет задолженности;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 должнику направляется требование (претензия) с приложением расчета задолженност</w:t>
      </w:r>
      <w:proofErr w:type="gramStart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о ее</w:t>
      </w:r>
      <w:proofErr w:type="gramEnd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погашении в пятнадцатидневный срок со дня его получения.</w:t>
      </w:r>
      <w:bookmarkStart w:id="0" w:name="P77"/>
      <w:bookmarkEnd w:id="0"/>
    </w:p>
    <w:p w:rsidR="00A80476" w:rsidRPr="00CC323A" w:rsidRDefault="008F2B2B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53564D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</w:t>
      </w:r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A80476" w:rsidRPr="00CC323A" w:rsidRDefault="008F2B2B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53564D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</w:t>
      </w:r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.3.</w:t>
      </w:r>
      <w:bookmarkStart w:id="1" w:name="P78"/>
      <w:bookmarkEnd w:id="1"/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требовании (претензии) указываются: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 наименование должника;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2) наименование и реквизиты документа, являющегося основанием для начисления суммы, подлежащей уплате должником;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 период образования просрочки внесения платы;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4) сумма просроченной дебиторской задолженности по платежам, пени;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5) сумма штрафных санкций (при их наличии);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7) реквизиты для перечисления просроченной дебиторской задолженности;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Требование (претензия) подписывается главой Администрации </w:t>
      </w:r>
      <w:proofErr w:type="spellStart"/>
      <w:r w:rsidR="00BF6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Кочетовского</w:t>
      </w:r>
      <w:proofErr w:type="spellEnd"/>
      <w:r w:rsidR="00BF6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760A1" w:rsidRPr="00CC323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0760A1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Инсарского</w:t>
      </w:r>
      <w:proofErr w:type="spellEnd"/>
      <w:r w:rsidR="000760A1" w:rsidRPr="00CC323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Республики </w:t>
      </w:r>
      <w:r w:rsidR="000760A1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Мордовия. </w:t>
      </w: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добровольном исполнении обязатель</w:t>
      </w:r>
      <w:proofErr w:type="gramStart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 в ср</w:t>
      </w:r>
      <w:proofErr w:type="gramEnd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ок, указанный в требовании (претензии), претензионная работа в отношении должника прекращается.</w:t>
      </w:r>
    </w:p>
    <w:p w:rsidR="00A80476" w:rsidRPr="00CC323A" w:rsidRDefault="008F2B2B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53564D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</w:t>
      </w:r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 поселения, наделенным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 копии учредительных документов (для юридических лиц);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4) расчет платы с указанием сумм основного долга, пени, штрафных санкций;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80476" w:rsidRPr="00CC323A" w:rsidRDefault="008F2B2B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53564D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</w:t>
      </w:r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r:id="rId6" w:anchor="P77" w:history="1">
        <w:r w:rsidRPr="00CC323A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подпунктах 5</w:t>
        </w:r>
        <w:r w:rsidR="009318D0" w:rsidRPr="00CC323A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.1</w:t>
        </w:r>
        <w:r w:rsidR="00A80476" w:rsidRPr="00CC323A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.2</w:t>
        </w:r>
      </w:hyperlink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hyperlink r:id="rId7" w:anchor="P78" w:history="1">
        <w:r w:rsidRPr="00CC323A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5</w:t>
        </w:r>
        <w:r w:rsidR="009318D0" w:rsidRPr="00CC323A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.1</w:t>
        </w:r>
        <w:r w:rsidR="00A80476" w:rsidRPr="00CC323A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.3</w:t>
        </w:r>
      </w:hyperlink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настоящего Порядка.</w:t>
      </w:r>
    </w:p>
    <w:p w:rsidR="008F2B2B" w:rsidRDefault="008F2B2B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F2B2B" w:rsidRPr="00CC323A" w:rsidRDefault="008F2B2B" w:rsidP="008F2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6. Мероприятия по принудительному взысканию дебиторской задолженности по доходам</w:t>
      </w:r>
    </w:p>
    <w:p w:rsidR="008F2B2B" w:rsidRDefault="008F2B2B" w:rsidP="008F2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A80476" w:rsidRPr="00CC323A" w:rsidRDefault="00CC323A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 xml:space="preserve"> </w:t>
      </w:r>
      <w:r w:rsidR="005417E3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6.1</w:t>
      </w:r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 сотрудник Администрации поселения,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 в случае если до вынесения решения суда требования об уплате исполнены должником добровольно, сотрудник Администрации поселения, наделенный соответствующими полномочиями, в установленном порядке заявляет об отказе от иска.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8" w:history="1">
        <w:r w:rsidRPr="00CC323A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кодексом</w:t>
        </w:r>
      </w:hyperlink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Федерации, Гражданским процессуальным </w:t>
      </w:r>
      <w:hyperlink r:id="rId9" w:history="1">
        <w:r w:rsidRPr="00CC323A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кодексом</w:t>
        </w:r>
      </w:hyperlink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Федерации, иным законодательством Российской Федерации.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5) документы о ходе </w:t>
      </w:r>
      <w:proofErr w:type="spellStart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претензионно</w:t>
      </w:r>
      <w:proofErr w:type="spellEnd"/>
      <w:r w:rsidR="00572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572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исковой работы по взысканию задолженности, в том числе судебные акты, на бумажном носителе хранятся в Администрации поселения.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6) при принятии судом решения о полном (частичном) отказе в удовлетворении заявленных требований Администрации поселения, обеспечивается принятие исчерпывающих мер по обжалованию судебных актов при наличии к тому оснований.</w:t>
      </w:r>
    </w:p>
    <w:p w:rsidR="005417E3" w:rsidRPr="00CC323A" w:rsidRDefault="005417E3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417E3" w:rsidRPr="00CC323A" w:rsidRDefault="005417E3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7. Мероприятия по взысканию просроченной дебиторской задолженности в рамках исполнительного производства</w:t>
      </w:r>
    </w:p>
    <w:p w:rsidR="005417E3" w:rsidRDefault="005417E3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A80476" w:rsidRPr="00CC323A" w:rsidRDefault="005417E3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7.1</w:t>
      </w:r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Мероприятия по взысканию просроченной дебиторской задолженности в рамках исполнительного производства включают в себя: </w:t>
      </w:r>
    </w:p>
    <w:p w:rsidR="00A80476" w:rsidRPr="00CC323A" w:rsidRDefault="005417E3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7.1</w:t>
      </w:r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.1. </w:t>
      </w:r>
      <w:proofErr w:type="gramStart"/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течение 30 календарных дней со дня поступления в Администрацию исполнительного документа сотрудник Администрации поселения,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A80476" w:rsidRPr="00CC323A" w:rsidRDefault="005417E3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7.1</w:t>
      </w:r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.2. На стадии принудительного исполнения службой судебных приставов судебных актов о взыскании просроченной дебиторской </w:t>
      </w:r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задолженности с должника, сотрудник Администрации поселения,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сумме непогашенной задолженности по исполнительному документу;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наличии данных об объявлении розыска должника, его имущества;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0" w:history="1">
        <w:r w:rsidRPr="00CC323A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2 октября 2007 года № 229-ФЗ «Об исполнительном производстве»;</w:t>
      </w:r>
    </w:p>
    <w:p w:rsidR="00A80476" w:rsidRPr="00CC323A" w:rsidRDefault="00A80476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A80476" w:rsidRPr="00CC323A" w:rsidRDefault="005417E3" w:rsidP="00A80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7.1</w:t>
      </w:r>
      <w:r w:rsidR="00A80476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D37D0" w:rsidRPr="00CC323A" w:rsidRDefault="009D37D0" w:rsidP="009D3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8. Наблюдение за платежеспособностью должника в целях обеспечения исполнения дебиторской задолженности по доходам</w:t>
      </w:r>
    </w:p>
    <w:p w:rsidR="009D37D0" w:rsidRPr="00CC323A" w:rsidRDefault="009D37D0" w:rsidP="009D3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F54BC" w:rsidRPr="00CC323A" w:rsidRDefault="009D37D0" w:rsidP="00524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8.1.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 осуществляется ответственными сотрудниками администрации с</w:t>
      </w:r>
      <w:r w:rsidR="005246F9" w:rsidRPr="00CC323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ельского поселения ежемесячно.</w:t>
      </w:r>
    </w:p>
    <w:p w:rsidR="000760A1" w:rsidRPr="00CC323A" w:rsidRDefault="000760A1" w:rsidP="000F54B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760A1" w:rsidRPr="00CC323A" w:rsidRDefault="000760A1" w:rsidP="000F54B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C323A" w:rsidRDefault="00CC323A" w:rsidP="000760A1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C323A" w:rsidRDefault="00CC323A" w:rsidP="000760A1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C323A" w:rsidRDefault="00CC323A" w:rsidP="000760A1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6750" w:rsidRDefault="00BF6750" w:rsidP="000760A1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760A1" w:rsidRPr="00CC323A" w:rsidRDefault="000760A1" w:rsidP="000760A1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 № 2</w:t>
      </w:r>
    </w:p>
    <w:p w:rsidR="000760A1" w:rsidRPr="00CC323A" w:rsidRDefault="000760A1" w:rsidP="000760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 постановлению администрации </w:t>
      </w:r>
    </w:p>
    <w:p w:rsidR="000760A1" w:rsidRPr="00CC323A" w:rsidRDefault="00BF6750" w:rsidP="000760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Кочетовского</w:t>
      </w:r>
      <w:r w:rsidR="000760A1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сельского</w:t>
      </w:r>
      <w:proofErr w:type="spellEnd"/>
      <w:r w:rsidR="000760A1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поселения </w:t>
      </w:r>
    </w:p>
    <w:p w:rsidR="000760A1" w:rsidRPr="00CC323A" w:rsidRDefault="000760A1" w:rsidP="000760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Инсарского</w:t>
      </w:r>
      <w:proofErr w:type="spellEnd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</w:t>
      </w:r>
    </w:p>
    <w:p w:rsidR="000760A1" w:rsidRPr="00CC323A" w:rsidRDefault="000760A1" w:rsidP="000760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Республики Мордовия</w:t>
      </w:r>
    </w:p>
    <w:p w:rsidR="00A80476" w:rsidRPr="00CC323A" w:rsidRDefault="000760A1" w:rsidP="000760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 </w:t>
      </w:r>
      <w:r w:rsidR="00CC323A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F6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CC323A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.12.2024 г.  №</w:t>
      </w:r>
      <w:r w:rsidR="00BF6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86</w:t>
      </w: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Перечень</w:t>
      </w: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ответственных</w:t>
      </w:r>
      <w:proofErr w:type="gramEnd"/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работу с дебиторской задолженностью</w:t>
      </w: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платежам в бюджет, пеням и штрафам по ним в Администрации </w:t>
      </w:r>
      <w:proofErr w:type="spellStart"/>
      <w:r w:rsidR="00BF6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Кочетовского</w:t>
      </w:r>
      <w:proofErr w:type="spellEnd"/>
      <w:r w:rsidR="005722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4120F" w:rsidRPr="00CC323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4120F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Инсарского</w:t>
      </w:r>
      <w:proofErr w:type="spellEnd"/>
      <w:r w:rsidR="0094120F" w:rsidRPr="00CC323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Республики </w:t>
      </w:r>
      <w:r w:rsidR="0094120F" w:rsidRPr="00CC32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Мордовия</w:t>
      </w: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9565"/>
      </w:tblGrid>
      <w:tr w:rsidR="00A80476" w:rsidRPr="00CC323A" w:rsidTr="00A804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6" w:rsidRPr="00CC323A" w:rsidRDefault="00A80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C323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6" w:rsidRPr="00CC323A" w:rsidRDefault="00A80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C323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CC323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за работу с дебиторской задолженностью</w:t>
            </w:r>
          </w:p>
          <w:p w:rsidR="00A80476" w:rsidRPr="00CC323A" w:rsidRDefault="00A80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C323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 платежам в бюджет, пеням и штрафам </w:t>
            </w:r>
          </w:p>
        </w:tc>
      </w:tr>
      <w:tr w:rsidR="00A80476" w:rsidRPr="00CC323A" w:rsidTr="00A804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6" w:rsidRPr="00CC323A" w:rsidRDefault="00A80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C323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6" w:rsidRPr="00CC323A" w:rsidRDefault="00A80476" w:rsidP="00941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C323A">
              <w:rPr>
                <w:rFonts w:ascii="Times New Roman" w:eastAsia="Times New Roman" w:hAnsi="Times New Roman"/>
                <w:color w:val="282828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proofErr w:type="spellStart"/>
            <w:r w:rsidR="00BF67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Кочетовского</w:t>
            </w:r>
            <w:proofErr w:type="spellEnd"/>
            <w:r w:rsidR="00BF67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4120F" w:rsidRPr="00CC32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сельского поселения</w:t>
            </w:r>
          </w:p>
        </w:tc>
      </w:tr>
      <w:tr w:rsidR="00A80476" w:rsidRPr="00CC323A" w:rsidTr="00A804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6" w:rsidRPr="00CC323A" w:rsidRDefault="00A80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3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6" w:rsidRPr="00CC323A" w:rsidRDefault="00A80476" w:rsidP="00941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3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</w:t>
            </w:r>
            <w:r w:rsidR="0094120F" w:rsidRPr="00CC3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3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"Централизованная бухгалтерия </w:t>
            </w:r>
            <w:proofErr w:type="spellStart"/>
            <w:r w:rsidR="0094120F" w:rsidRPr="00CC3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Инсарский</w:t>
            </w:r>
            <w:proofErr w:type="spellEnd"/>
            <w:r w:rsidR="0094120F" w:rsidRPr="00CC3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 </w:t>
            </w:r>
            <w:r w:rsidRPr="00CC3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r w:rsidR="0057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476" w:rsidRPr="00CC323A" w:rsidRDefault="00A80476" w:rsidP="00A804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476" w:rsidRDefault="00A80476" w:rsidP="00A804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0476" w:rsidRDefault="00A80476" w:rsidP="00A804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0476" w:rsidRDefault="00A80476" w:rsidP="00A804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1EAB" w:rsidRDefault="00F11EAB"/>
    <w:sectPr w:rsidR="00F11EAB" w:rsidSect="0016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49A"/>
    <w:rsid w:val="000760A1"/>
    <w:rsid w:val="000F54BC"/>
    <w:rsid w:val="0016549A"/>
    <w:rsid w:val="00165579"/>
    <w:rsid w:val="00210A1E"/>
    <w:rsid w:val="00277FDF"/>
    <w:rsid w:val="004A3B54"/>
    <w:rsid w:val="005246F9"/>
    <w:rsid w:val="0053564D"/>
    <w:rsid w:val="005417E3"/>
    <w:rsid w:val="00572248"/>
    <w:rsid w:val="006B11D2"/>
    <w:rsid w:val="006B6CC4"/>
    <w:rsid w:val="008F2B2B"/>
    <w:rsid w:val="00901793"/>
    <w:rsid w:val="009318D0"/>
    <w:rsid w:val="0094120F"/>
    <w:rsid w:val="00956F02"/>
    <w:rsid w:val="009D37D0"/>
    <w:rsid w:val="00A40C8A"/>
    <w:rsid w:val="00A47A44"/>
    <w:rsid w:val="00A80476"/>
    <w:rsid w:val="00B90A8E"/>
    <w:rsid w:val="00BF6750"/>
    <w:rsid w:val="00CC323A"/>
    <w:rsid w:val="00D0325E"/>
    <w:rsid w:val="00D8705E"/>
    <w:rsid w:val="00F11EAB"/>
    <w:rsid w:val="00F31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4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476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CC32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4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4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2FAD410767B263CFC4C23717C7A6C9A21A5B78CE43407CD425A15FFkDc1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file:///C:\Users\&#1059;&#1088;&#1090;&#1072;&#1082;&#1091;&#1083;&#1100;&#1089;&#1082;&#1080;&#1081;\Desktop\&#1055;&#1086;&#1089;&#1090;&#1072;&#1085;&#1086;&#1074;&#1083;&#1077;&#1085;&#1080;&#1103;,%20&#1056;&#1077;&#1096;&#1077;&#1085;&#1080;&#1103;,%20&#1056;&#1072;&#1089;&#1087;&#1086;&#1088;&#1103;&#1078;&#1077;&#1085;&#1080;&#1103;\&#1055;&#1054;&#1057;&#1058;&#1040;&#1053;&#1054;&#1042;&#1051;&#1045;&#1053;&#1048;&#1071;%202023\&#1055;&#1054;&#1057;&#1058;&#1040;&#1053;&#1054;&#1042;&#1051;&#1045;&#1053;&#1048;&#1071;%202023&#1075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9;&#1088;&#1090;&#1072;&#1082;&#1091;&#1083;&#1100;&#1089;&#1082;&#1080;&#1081;\Desktop\&#1055;&#1086;&#1089;&#1090;&#1072;&#1085;&#1086;&#1074;&#1083;&#1077;&#1085;&#1080;&#1103;,%20&#1056;&#1077;&#1096;&#1077;&#1085;&#1080;&#1103;,%20&#1056;&#1072;&#1089;&#1087;&#1086;&#1088;&#1103;&#1078;&#1077;&#1085;&#1080;&#1103;\&#1055;&#1054;&#1057;&#1058;&#1040;&#1053;&#1054;&#1042;&#1051;&#1045;&#1053;&#1048;&#1071;%202023\&#1055;&#1054;&#1057;&#1058;&#1040;&#1053;&#1054;&#1042;&#1051;&#1045;&#1053;&#1048;&#1071;%202023&#1075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0" Type="http://schemas.openxmlformats.org/officeDocument/2006/relationships/hyperlink" Target="consultantplus://offline/ref=5B96049E84402AFE46CA367C267CA8C30DC3FED21F777B263CFC4C23717C7A6C9A21A5B78CE43407CD425A15FFkDc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6049E84402AFE46CA367C267CA8C30DC3FED41C7E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466C-C446-4D0B-A41B-985C851C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Уртакульский</dc:creator>
  <cp:lastModifiedBy>User</cp:lastModifiedBy>
  <cp:revision>4</cp:revision>
  <dcterms:created xsi:type="dcterms:W3CDTF">2024-12-26T11:09:00Z</dcterms:created>
  <dcterms:modified xsi:type="dcterms:W3CDTF">2025-01-22T13:24:00Z</dcterms:modified>
</cp:coreProperties>
</file>